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BF" w:rsidRDefault="008750BF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D6420" w:rsidRDefault="007D6420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750BF">
        <w:rPr>
          <w:rFonts w:ascii="Times New Roman" w:hAnsi="Times New Roman" w:cs="Times New Roman"/>
          <w:b w:val="0"/>
          <w:sz w:val="28"/>
          <w:szCs w:val="28"/>
        </w:rPr>
        <w:t xml:space="preserve">носится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временно исполняющим </w:t>
      </w:r>
    </w:p>
    <w:p w:rsidR="008750BF" w:rsidRDefault="007D6420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обязанности </w:t>
      </w:r>
      <w:r w:rsidR="008750BF">
        <w:rPr>
          <w:rFonts w:ascii="Times New Roman" w:hAnsi="Times New Roman" w:cs="Times New Roman"/>
          <w:b w:val="0"/>
          <w:sz w:val="28"/>
          <w:szCs w:val="28"/>
        </w:rPr>
        <w:t>Губернатор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75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158E" w:rsidRPr="008750BF" w:rsidRDefault="008750BF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Иркутской области</w:t>
      </w:r>
      <w:r w:rsidRPr="00875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158E" w:rsidRDefault="0099158E" w:rsidP="001A0894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5A72" w:rsidRDefault="00C25A72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0894" w:rsidRPr="00BC7BE1" w:rsidRDefault="001A0894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ЗАКОН</w:t>
      </w:r>
    </w:p>
    <w:p w:rsidR="001A0894" w:rsidRPr="00BC7BE1" w:rsidRDefault="001A0894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1A0894" w:rsidRPr="001A4D0B" w:rsidRDefault="001A0894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25A72" w:rsidRDefault="00C25A72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0894" w:rsidRPr="00BC7BE1" w:rsidRDefault="001A0894" w:rsidP="001A0894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C7BE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BC7BE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D689E">
        <w:rPr>
          <w:rFonts w:ascii="Times New Roman" w:hAnsi="Times New Roman" w:cs="Times New Roman"/>
          <w:sz w:val="28"/>
          <w:szCs w:val="28"/>
        </w:rPr>
        <w:t>Й</w:t>
      </w:r>
      <w:r w:rsidRPr="00BC7BE1">
        <w:rPr>
          <w:rFonts w:ascii="Times New Roman" w:hAnsi="Times New Roman" w:cs="Times New Roman"/>
          <w:sz w:val="28"/>
          <w:szCs w:val="28"/>
        </w:rPr>
        <w:t xml:space="preserve"> В ЗАКОН ИРКУТСКОЙ ОБЛАСТИ «О</w:t>
      </w:r>
      <w:r w:rsidR="007D6420">
        <w:rPr>
          <w:rFonts w:ascii="Times New Roman" w:hAnsi="Times New Roman" w:cs="Times New Roman"/>
          <w:sz w:val="28"/>
          <w:szCs w:val="28"/>
        </w:rPr>
        <w:t xml:space="preserve"> НАЛОГЕ НА ИМУЩЕСТВО ОРГАНИЗАЦИЙ</w:t>
      </w:r>
      <w:r w:rsidRPr="00BC7BE1">
        <w:rPr>
          <w:rFonts w:ascii="Times New Roman" w:hAnsi="Times New Roman" w:cs="Times New Roman"/>
          <w:sz w:val="28"/>
          <w:szCs w:val="28"/>
        </w:rPr>
        <w:t>»</w:t>
      </w:r>
    </w:p>
    <w:p w:rsidR="001A0894" w:rsidRPr="001A4D0B" w:rsidRDefault="001A0894" w:rsidP="001A089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0894" w:rsidRPr="00BC7BE1" w:rsidRDefault="001A0894" w:rsidP="001A089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Статья 1</w:t>
      </w:r>
    </w:p>
    <w:p w:rsidR="001A0894" w:rsidRPr="001A4D0B" w:rsidRDefault="001A0894" w:rsidP="001A08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689E" w:rsidRDefault="001A0894" w:rsidP="007D64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C7BE1">
        <w:rPr>
          <w:sz w:val="28"/>
          <w:szCs w:val="28"/>
        </w:rPr>
        <w:t xml:space="preserve">Внести </w:t>
      </w:r>
      <w:r w:rsidR="007D6420">
        <w:rPr>
          <w:sz w:val="28"/>
          <w:szCs w:val="28"/>
        </w:rPr>
        <w:t xml:space="preserve">в </w:t>
      </w:r>
      <w:r w:rsidRPr="00BC7BE1">
        <w:rPr>
          <w:sz w:val="28"/>
          <w:szCs w:val="28"/>
        </w:rPr>
        <w:t xml:space="preserve">Закон Иркутской области </w:t>
      </w:r>
      <w:r w:rsidRPr="001A0894">
        <w:rPr>
          <w:sz w:val="28"/>
          <w:szCs w:val="28"/>
        </w:rPr>
        <w:t xml:space="preserve">от </w:t>
      </w:r>
      <w:r w:rsidR="007D6420">
        <w:rPr>
          <w:sz w:val="28"/>
          <w:szCs w:val="28"/>
        </w:rPr>
        <w:t>8</w:t>
      </w:r>
      <w:r w:rsidRPr="001A0894">
        <w:rPr>
          <w:sz w:val="28"/>
          <w:szCs w:val="28"/>
        </w:rPr>
        <w:t xml:space="preserve"> </w:t>
      </w:r>
      <w:r w:rsidR="007D6420">
        <w:rPr>
          <w:sz w:val="28"/>
          <w:szCs w:val="28"/>
        </w:rPr>
        <w:t>октя</w:t>
      </w:r>
      <w:r w:rsidRPr="001A0894">
        <w:rPr>
          <w:sz w:val="28"/>
          <w:szCs w:val="28"/>
        </w:rPr>
        <w:t>бря 200</w:t>
      </w:r>
      <w:r w:rsidR="007D6420">
        <w:rPr>
          <w:sz w:val="28"/>
          <w:szCs w:val="28"/>
        </w:rPr>
        <w:t>7</w:t>
      </w:r>
      <w:r w:rsidRPr="001A089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="007D6420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7D6420">
        <w:rPr>
          <w:sz w:val="28"/>
          <w:szCs w:val="28"/>
        </w:rPr>
        <w:t>75</w:t>
      </w:r>
      <w:r w:rsidRPr="001A0894">
        <w:rPr>
          <w:sz w:val="28"/>
          <w:szCs w:val="28"/>
        </w:rPr>
        <w:t>-</w:t>
      </w:r>
      <w:r>
        <w:rPr>
          <w:sz w:val="28"/>
          <w:szCs w:val="28"/>
        </w:rPr>
        <w:t>оз «</w:t>
      </w:r>
      <w:r w:rsidR="007D6420">
        <w:rPr>
          <w:sz w:val="28"/>
          <w:szCs w:val="28"/>
        </w:rPr>
        <w:t>О налоге на имущество организаций</w:t>
      </w:r>
      <w:r>
        <w:rPr>
          <w:sz w:val="28"/>
          <w:szCs w:val="28"/>
        </w:rPr>
        <w:t xml:space="preserve">» </w:t>
      </w:r>
      <w:r w:rsidRPr="001A0894">
        <w:rPr>
          <w:bCs/>
          <w:sz w:val="28"/>
          <w:szCs w:val="28"/>
        </w:rPr>
        <w:t xml:space="preserve">(Ведомости Законодательного собрания Иркутской области, 2007, </w:t>
      </w:r>
      <w:r w:rsidR="007D6420">
        <w:rPr>
          <w:bCs/>
          <w:sz w:val="28"/>
          <w:szCs w:val="28"/>
        </w:rPr>
        <w:t>№ 34</w:t>
      </w:r>
      <w:r w:rsidRPr="001A0894">
        <w:rPr>
          <w:bCs/>
          <w:sz w:val="28"/>
          <w:szCs w:val="28"/>
        </w:rPr>
        <w:t>, т.1</w:t>
      </w:r>
      <w:r w:rsidR="007D6420">
        <w:rPr>
          <w:bCs/>
          <w:sz w:val="28"/>
          <w:szCs w:val="28"/>
        </w:rPr>
        <w:t>; 2008, № 45, т. 1</w:t>
      </w:r>
      <w:r w:rsidRPr="001A0894">
        <w:rPr>
          <w:bCs/>
          <w:sz w:val="28"/>
          <w:szCs w:val="28"/>
        </w:rPr>
        <w:t xml:space="preserve">; Ведомости Законодательного Собрания Иркутской области, 2009, </w:t>
      </w:r>
      <w:r w:rsidR="007D6420">
        <w:rPr>
          <w:bCs/>
          <w:sz w:val="28"/>
          <w:szCs w:val="28"/>
        </w:rPr>
        <w:t>№ 16, т. 2</w:t>
      </w:r>
      <w:r w:rsidRPr="001A0894">
        <w:rPr>
          <w:bCs/>
          <w:sz w:val="28"/>
          <w:szCs w:val="28"/>
        </w:rPr>
        <w:t xml:space="preserve">; 2010, </w:t>
      </w:r>
      <w:r w:rsidR="007D6420">
        <w:rPr>
          <w:bCs/>
          <w:sz w:val="28"/>
          <w:szCs w:val="28"/>
        </w:rPr>
        <w:t>№ 25</w:t>
      </w:r>
      <w:r w:rsidRPr="001A0894">
        <w:rPr>
          <w:bCs/>
          <w:sz w:val="28"/>
          <w:szCs w:val="28"/>
        </w:rPr>
        <w:t>, т.</w:t>
      </w:r>
      <w:r w:rsidR="007D6420">
        <w:rPr>
          <w:bCs/>
          <w:sz w:val="28"/>
          <w:szCs w:val="28"/>
        </w:rPr>
        <w:t xml:space="preserve"> 1; </w:t>
      </w:r>
      <w:r w:rsidRPr="001A0894">
        <w:rPr>
          <w:bCs/>
          <w:sz w:val="28"/>
          <w:szCs w:val="28"/>
        </w:rPr>
        <w:t xml:space="preserve">2011, </w:t>
      </w:r>
      <w:r w:rsidR="007D6420">
        <w:rPr>
          <w:bCs/>
          <w:sz w:val="28"/>
          <w:szCs w:val="28"/>
        </w:rPr>
        <w:t>№ 38</w:t>
      </w:r>
      <w:r w:rsidRPr="001A0894">
        <w:rPr>
          <w:bCs/>
          <w:sz w:val="28"/>
          <w:szCs w:val="28"/>
        </w:rPr>
        <w:t xml:space="preserve">; 2012, </w:t>
      </w:r>
      <w:r w:rsidR="007D6420">
        <w:rPr>
          <w:bCs/>
          <w:sz w:val="28"/>
          <w:szCs w:val="28"/>
        </w:rPr>
        <w:t>№ 46, т. 2</w:t>
      </w:r>
      <w:r w:rsidRPr="001A0894">
        <w:rPr>
          <w:bCs/>
          <w:sz w:val="28"/>
          <w:szCs w:val="28"/>
        </w:rPr>
        <w:t>;</w:t>
      </w:r>
      <w:r w:rsidRPr="001A0894">
        <w:t xml:space="preserve"> </w:t>
      </w:r>
      <w:r w:rsidRPr="001A0894">
        <w:rPr>
          <w:bCs/>
          <w:sz w:val="28"/>
          <w:szCs w:val="28"/>
        </w:rPr>
        <w:t>Областная, 201</w:t>
      </w:r>
      <w:r w:rsidR="00C72D74">
        <w:rPr>
          <w:bCs/>
          <w:sz w:val="28"/>
          <w:szCs w:val="28"/>
        </w:rPr>
        <w:t>4</w:t>
      </w:r>
      <w:r w:rsidRPr="001A0894">
        <w:rPr>
          <w:bCs/>
          <w:sz w:val="28"/>
          <w:szCs w:val="28"/>
        </w:rPr>
        <w:t xml:space="preserve">, </w:t>
      </w:r>
      <w:r w:rsidR="007D6420">
        <w:rPr>
          <w:bCs/>
          <w:sz w:val="28"/>
          <w:szCs w:val="28"/>
        </w:rPr>
        <w:t>№ 7</w:t>
      </w:r>
      <w:r w:rsidR="00C25A72">
        <w:rPr>
          <w:bCs/>
          <w:sz w:val="28"/>
          <w:szCs w:val="28"/>
        </w:rPr>
        <w:t>;</w:t>
      </w:r>
      <w:proofErr w:type="gramEnd"/>
      <w:r w:rsidR="00C25A72">
        <w:rPr>
          <w:bCs/>
          <w:sz w:val="28"/>
          <w:szCs w:val="28"/>
        </w:rPr>
        <w:t xml:space="preserve"> </w:t>
      </w:r>
      <w:proofErr w:type="gramStart"/>
      <w:r w:rsidR="00C25A72">
        <w:rPr>
          <w:bCs/>
          <w:sz w:val="28"/>
          <w:szCs w:val="28"/>
        </w:rPr>
        <w:t>2015, № 77</w:t>
      </w:r>
      <w:r w:rsidRPr="001A0894">
        <w:rPr>
          <w:bCs/>
          <w:sz w:val="28"/>
          <w:szCs w:val="28"/>
        </w:rPr>
        <w:t>)</w:t>
      </w:r>
      <w:r w:rsidR="00735FB2">
        <w:rPr>
          <w:bCs/>
          <w:sz w:val="28"/>
          <w:szCs w:val="28"/>
        </w:rPr>
        <w:t xml:space="preserve"> </w:t>
      </w:r>
      <w:r w:rsidR="00CD689E">
        <w:rPr>
          <w:bCs/>
          <w:sz w:val="28"/>
          <w:szCs w:val="28"/>
        </w:rPr>
        <w:t>следующие изменения:</w:t>
      </w:r>
      <w:proofErr w:type="gramEnd"/>
    </w:p>
    <w:p w:rsidR="00E44E4D" w:rsidRDefault="00E44E4D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статью 1 </w:t>
      </w:r>
      <w:r w:rsidR="00C25A72">
        <w:rPr>
          <w:bCs/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частью 3 следующего содержания:</w:t>
      </w:r>
    </w:p>
    <w:p w:rsidR="00C72D74" w:rsidRDefault="00C72D7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В </w:t>
      </w:r>
      <w:proofErr w:type="gramStart"/>
      <w:r>
        <w:rPr>
          <w:bCs/>
          <w:sz w:val="28"/>
          <w:szCs w:val="28"/>
        </w:rPr>
        <w:t>отношении</w:t>
      </w:r>
      <w:proofErr w:type="gramEnd"/>
      <w:r>
        <w:rPr>
          <w:bCs/>
          <w:sz w:val="28"/>
          <w:szCs w:val="28"/>
        </w:rPr>
        <w:t xml:space="preserve"> </w:t>
      </w:r>
      <w:r w:rsidR="00E44E4D">
        <w:rPr>
          <w:bCs/>
          <w:sz w:val="28"/>
          <w:szCs w:val="28"/>
        </w:rPr>
        <w:t xml:space="preserve">отдельных объектов недвижимого имущества, налоговая база в отношении которых определяется как кадастровая стоимость, указанных в статье 1.1 настоящего Закона, </w:t>
      </w:r>
      <w:r w:rsidR="00FD3AD6">
        <w:rPr>
          <w:bCs/>
          <w:sz w:val="28"/>
          <w:szCs w:val="28"/>
        </w:rPr>
        <w:t>налоговая ставка устанавливается в размере 2</w:t>
      </w:r>
      <w:r w:rsidR="00D05DAF">
        <w:rPr>
          <w:bCs/>
          <w:sz w:val="28"/>
          <w:szCs w:val="28"/>
        </w:rPr>
        <w:t>,0 процента</w:t>
      </w:r>
      <w:r w:rsidR="00E44E4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E44E4D">
        <w:rPr>
          <w:bCs/>
          <w:sz w:val="28"/>
          <w:szCs w:val="28"/>
        </w:rPr>
        <w:t>;</w:t>
      </w:r>
    </w:p>
    <w:p w:rsidR="00E44E4D" w:rsidRDefault="00E44E4D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дополнить статьей 1.1 следующего содержания:</w:t>
      </w:r>
    </w:p>
    <w:p w:rsidR="00E44E4D" w:rsidRDefault="00E44E4D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1.1. Особенности определения налоговой базы в отношении отдельных объектов недвижимого имущества</w:t>
      </w:r>
    </w:p>
    <w:p w:rsidR="00E44E4D" w:rsidRDefault="00E44E4D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44E4D" w:rsidRDefault="00E44E4D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Налоговая база определяется как кадастровая стоимость имущества, утвержденная в установленном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>, в отношении следующих видов недвижимого имущества, признаваемого объектом налогообложения:</w:t>
      </w:r>
    </w:p>
    <w:p w:rsidR="00E44E4D" w:rsidRDefault="008A20B2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административно-деловые центры, торговые центры</w:t>
      </w:r>
      <w:r w:rsidR="00C25A72">
        <w:rPr>
          <w:bCs/>
          <w:sz w:val="28"/>
          <w:szCs w:val="28"/>
        </w:rPr>
        <w:t xml:space="preserve"> (комплексы) общей площадью свыше 1000 квадратных метров</w:t>
      </w:r>
      <w:r w:rsidR="00E44E4D">
        <w:rPr>
          <w:bCs/>
          <w:sz w:val="28"/>
          <w:szCs w:val="28"/>
        </w:rPr>
        <w:t>».</w:t>
      </w:r>
    </w:p>
    <w:p w:rsidR="00C25A72" w:rsidRPr="00C25A72" w:rsidRDefault="00C25A72" w:rsidP="00C25A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25A72">
        <w:rPr>
          <w:bCs/>
          <w:sz w:val="28"/>
          <w:szCs w:val="28"/>
        </w:rPr>
        <w:t>нежилые помещения</w:t>
      </w:r>
      <w:r>
        <w:rPr>
          <w:bCs/>
          <w:sz w:val="28"/>
          <w:szCs w:val="28"/>
        </w:rPr>
        <w:t xml:space="preserve"> общей площадью свыше 1000 квадратных метров</w:t>
      </w:r>
      <w:r w:rsidRPr="00C25A72">
        <w:rPr>
          <w:bCs/>
          <w:sz w:val="28"/>
          <w:szCs w:val="28"/>
        </w:rPr>
        <w:t>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C25A72" w:rsidRPr="00C25A72" w:rsidRDefault="00C25A72" w:rsidP="00C25A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25A72">
        <w:rPr>
          <w:bCs/>
          <w:sz w:val="28"/>
          <w:szCs w:val="28"/>
        </w:rPr>
        <w:t>жилые дома и жилые помещения, не учитываемые на балансе в качестве объектов основных средств в порядке, установленном для ведения бухгалтерского учета</w:t>
      </w:r>
      <w:proofErr w:type="gramStart"/>
      <w:r w:rsidRPr="00C25A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C72D74" w:rsidRDefault="00C72D7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0894" w:rsidRPr="00BC7BE1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C7BE1">
        <w:rPr>
          <w:bCs/>
          <w:sz w:val="28"/>
          <w:szCs w:val="28"/>
        </w:rPr>
        <w:lastRenderedPageBreak/>
        <w:t>Статья 2</w:t>
      </w:r>
    </w:p>
    <w:p w:rsidR="001A0894" w:rsidRPr="001A4D0B" w:rsidRDefault="001A0894" w:rsidP="001A089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1A0894" w:rsidRPr="00BC7BE1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C7BE1">
        <w:rPr>
          <w:bCs/>
          <w:sz w:val="28"/>
          <w:szCs w:val="28"/>
        </w:rPr>
        <w:t xml:space="preserve">Настоящий Закон вступает в силу </w:t>
      </w:r>
      <w:r w:rsidR="00FD3AD6">
        <w:rPr>
          <w:bCs/>
          <w:sz w:val="28"/>
          <w:szCs w:val="28"/>
        </w:rPr>
        <w:t>с 1 января 201</w:t>
      </w:r>
      <w:r w:rsidR="00737C41">
        <w:rPr>
          <w:bCs/>
          <w:sz w:val="28"/>
          <w:szCs w:val="28"/>
        </w:rPr>
        <w:t>6</w:t>
      </w:r>
      <w:bookmarkStart w:id="0" w:name="_GoBack"/>
      <w:bookmarkEnd w:id="0"/>
      <w:r w:rsidR="00FD3AD6">
        <w:rPr>
          <w:bCs/>
          <w:sz w:val="28"/>
          <w:szCs w:val="28"/>
        </w:rPr>
        <w:t xml:space="preserve"> года, но не ранее чем по истечении одного месяца после дня его официального опубликования и не ранее первого числа очередного налогового периода по налогу на имущество организаций</w:t>
      </w:r>
      <w:r w:rsidRPr="00BC7BE1">
        <w:rPr>
          <w:bCs/>
          <w:sz w:val="28"/>
          <w:szCs w:val="28"/>
        </w:rPr>
        <w:t>.</w:t>
      </w:r>
    </w:p>
    <w:p w:rsidR="001A0894" w:rsidRDefault="001A0894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F63D5" w:rsidRPr="00BC7BE1" w:rsidRDefault="00BF63D5" w:rsidP="001A08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2"/>
      </w:tblGrid>
      <w:tr w:rsidR="001A0894" w:rsidRPr="00BC7BE1" w:rsidTr="00BF63D5">
        <w:tc>
          <w:tcPr>
            <w:tcW w:w="4750" w:type="dxa"/>
          </w:tcPr>
          <w:p w:rsidR="00BF63D5" w:rsidRDefault="00BF63D5" w:rsidP="00BF63D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1A0894" w:rsidRPr="00BC7BE1" w:rsidRDefault="00BF63D5" w:rsidP="00BF63D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1A0894" w:rsidRPr="00BC7B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убернатора</w:t>
            </w:r>
          </w:p>
          <w:p w:rsidR="001A0894" w:rsidRPr="00BC7BE1" w:rsidRDefault="001A0894" w:rsidP="00BF63D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BE1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822" w:type="dxa"/>
          </w:tcPr>
          <w:p w:rsidR="001A0894" w:rsidRPr="00BC7BE1" w:rsidRDefault="001A0894" w:rsidP="00BF63D5">
            <w:pPr>
              <w:pStyle w:val="ConsPlusNormal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3D5" w:rsidRDefault="00BF63D5" w:rsidP="00BF63D5">
            <w:pPr>
              <w:pStyle w:val="ConsPlusNormal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94" w:rsidRPr="00BC7BE1" w:rsidRDefault="001A0894" w:rsidP="00BF63D5">
            <w:pPr>
              <w:pStyle w:val="ConsPlusNormal"/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7BE1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BC7BE1">
              <w:rPr>
                <w:rFonts w:ascii="Times New Roman" w:hAnsi="Times New Roman" w:cs="Times New Roman"/>
                <w:sz w:val="28"/>
                <w:szCs w:val="28"/>
              </w:rPr>
              <w:t>Ерощенко</w:t>
            </w:r>
            <w:proofErr w:type="spellEnd"/>
          </w:p>
        </w:tc>
      </w:tr>
    </w:tbl>
    <w:p w:rsidR="001A0894" w:rsidRPr="001A4D0B" w:rsidRDefault="001A0894" w:rsidP="001A089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A0894" w:rsidRPr="00BC7BE1" w:rsidRDefault="001A0894" w:rsidP="001A08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г. Иркутск</w:t>
      </w:r>
    </w:p>
    <w:p w:rsidR="001A0894" w:rsidRPr="00BC7BE1" w:rsidRDefault="001A0894" w:rsidP="001A08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BE1">
        <w:rPr>
          <w:rFonts w:ascii="Times New Roman" w:hAnsi="Times New Roman" w:cs="Times New Roman"/>
          <w:sz w:val="28"/>
          <w:szCs w:val="28"/>
        </w:rPr>
        <w:t>«___» ___________ 201</w:t>
      </w:r>
      <w:r w:rsidR="007F012F">
        <w:rPr>
          <w:rFonts w:ascii="Times New Roman" w:hAnsi="Times New Roman" w:cs="Times New Roman"/>
          <w:sz w:val="28"/>
          <w:szCs w:val="28"/>
        </w:rPr>
        <w:t>5</w:t>
      </w:r>
      <w:r w:rsidRPr="00BC7B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0894" w:rsidRPr="00BC7BE1" w:rsidRDefault="001A0894" w:rsidP="001A08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7BE1">
        <w:rPr>
          <w:sz w:val="28"/>
          <w:szCs w:val="28"/>
        </w:rPr>
        <w:t>№ ______________</w:t>
      </w:r>
    </w:p>
    <w:p w:rsidR="000568F7" w:rsidRDefault="000568F7"/>
    <w:sectPr w:rsidR="000568F7" w:rsidSect="00BF63D5">
      <w:headerReference w:type="even" r:id="rId8"/>
      <w:headerReference w:type="default" r:id="rId9"/>
      <w:pgSz w:w="11906" w:h="16838"/>
      <w:pgMar w:top="993" w:right="707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14" w:rsidRDefault="007A6814">
      <w:r>
        <w:separator/>
      </w:r>
    </w:p>
  </w:endnote>
  <w:endnote w:type="continuationSeparator" w:id="0">
    <w:p w:rsidR="007A6814" w:rsidRDefault="007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14" w:rsidRDefault="007A6814">
      <w:r>
        <w:separator/>
      </w:r>
    </w:p>
  </w:footnote>
  <w:footnote w:type="continuationSeparator" w:id="0">
    <w:p w:rsidR="007A6814" w:rsidRDefault="007A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 w:rsidP="000568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8F7" w:rsidRDefault="000568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7" w:rsidRDefault="000568F7" w:rsidP="000568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C41">
      <w:rPr>
        <w:rStyle w:val="a5"/>
        <w:noProof/>
      </w:rPr>
      <w:t>2</w:t>
    </w:r>
    <w:r>
      <w:rPr>
        <w:rStyle w:val="a5"/>
      </w:rPr>
      <w:fldChar w:fldCharType="end"/>
    </w:r>
  </w:p>
  <w:p w:rsidR="000568F7" w:rsidRDefault="00056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7"/>
    <w:rsid w:val="0004164C"/>
    <w:rsid w:val="00051ED4"/>
    <w:rsid w:val="000568F7"/>
    <w:rsid w:val="00091433"/>
    <w:rsid w:val="000B2217"/>
    <w:rsid w:val="000B6F1D"/>
    <w:rsid w:val="001142C6"/>
    <w:rsid w:val="00123114"/>
    <w:rsid w:val="001577E9"/>
    <w:rsid w:val="001747B9"/>
    <w:rsid w:val="00182C92"/>
    <w:rsid w:val="0019142A"/>
    <w:rsid w:val="001A0894"/>
    <w:rsid w:val="001F39AD"/>
    <w:rsid w:val="0021611F"/>
    <w:rsid w:val="00216812"/>
    <w:rsid w:val="002535E6"/>
    <w:rsid w:val="00257014"/>
    <w:rsid w:val="00264C5C"/>
    <w:rsid w:val="00271A18"/>
    <w:rsid w:val="002A01F7"/>
    <w:rsid w:val="002B7AA1"/>
    <w:rsid w:val="002C6BE5"/>
    <w:rsid w:val="002F681C"/>
    <w:rsid w:val="00313246"/>
    <w:rsid w:val="003141E4"/>
    <w:rsid w:val="00333CCB"/>
    <w:rsid w:val="00354602"/>
    <w:rsid w:val="00356056"/>
    <w:rsid w:val="003719E9"/>
    <w:rsid w:val="00385CD7"/>
    <w:rsid w:val="003A5A57"/>
    <w:rsid w:val="003E4F84"/>
    <w:rsid w:val="003E775A"/>
    <w:rsid w:val="0044263B"/>
    <w:rsid w:val="004768AC"/>
    <w:rsid w:val="004D1446"/>
    <w:rsid w:val="004D4A4C"/>
    <w:rsid w:val="004E4F83"/>
    <w:rsid w:val="004F356F"/>
    <w:rsid w:val="005048BE"/>
    <w:rsid w:val="00545DA6"/>
    <w:rsid w:val="005F7E3F"/>
    <w:rsid w:val="006306CA"/>
    <w:rsid w:val="006B7C4F"/>
    <w:rsid w:val="006E66EB"/>
    <w:rsid w:val="006E7607"/>
    <w:rsid w:val="006F6C7A"/>
    <w:rsid w:val="007068BE"/>
    <w:rsid w:val="0071380A"/>
    <w:rsid w:val="00716052"/>
    <w:rsid w:val="00735FB2"/>
    <w:rsid w:val="00737C41"/>
    <w:rsid w:val="007515E6"/>
    <w:rsid w:val="00753D2A"/>
    <w:rsid w:val="00784E8E"/>
    <w:rsid w:val="00786EA2"/>
    <w:rsid w:val="007A20F8"/>
    <w:rsid w:val="007A6814"/>
    <w:rsid w:val="007B6E57"/>
    <w:rsid w:val="007C4277"/>
    <w:rsid w:val="007D4604"/>
    <w:rsid w:val="007D6420"/>
    <w:rsid w:val="007F012F"/>
    <w:rsid w:val="008040AA"/>
    <w:rsid w:val="00804C3C"/>
    <w:rsid w:val="00805D4D"/>
    <w:rsid w:val="008147FC"/>
    <w:rsid w:val="008220D4"/>
    <w:rsid w:val="008334A8"/>
    <w:rsid w:val="00843327"/>
    <w:rsid w:val="008532EE"/>
    <w:rsid w:val="00871F9B"/>
    <w:rsid w:val="008750BF"/>
    <w:rsid w:val="008871F4"/>
    <w:rsid w:val="008A20B2"/>
    <w:rsid w:val="008B1CBE"/>
    <w:rsid w:val="008B5050"/>
    <w:rsid w:val="008C3FDF"/>
    <w:rsid w:val="008D778A"/>
    <w:rsid w:val="009067D2"/>
    <w:rsid w:val="00914F06"/>
    <w:rsid w:val="009436E4"/>
    <w:rsid w:val="009749D7"/>
    <w:rsid w:val="0099158E"/>
    <w:rsid w:val="0099374D"/>
    <w:rsid w:val="00996FDA"/>
    <w:rsid w:val="009A37E4"/>
    <w:rsid w:val="009A78AF"/>
    <w:rsid w:val="009E0752"/>
    <w:rsid w:val="009E202F"/>
    <w:rsid w:val="009E2FBD"/>
    <w:rsid w:val="009E30FF"/>
    <w:rsid w:val="00A462E3"/>
    <w:rsid w:val="00A61A0C"/>
    <w:rsid w:val="00A66A3C"/>
    <w:rsid w:val="00A725EF"/>
    <w:rsid w:val="00AA762E"/>
    <w:rsid w:val="00B1065B"/>
    <w:rsid w:val="00B31E8A"/>
    <w:rsid w:val="00B95D2B"/>
    <w:rsid w:val="00BF3AAB"/>
    <w:rsid w:val="00BF63D5"/>
    <w:rsid w:val="00C25A72"/>
    <w:rsid w:val="00C357DA"/>
    <w:rsid w:val="00C54413"/>
    <w:rsid w:val="00C67AE3"/>
    <w:rsid w:val="00C72D74"/>
    <w:rsid w:val="00C72E75"/>
    <w:rsid w:val="00CD4C75"/>
    <w:rsid w:val="00CD5E28"/>
    <w:rsid w:val="00CD689E"/>
    <w:rsid w:val="00CE0363"/>
    <w:rsid w:val="00D05DAF"/>
    <w:rsid w:val="00D50D45"/>
    <w:rsid w:val="00D67CF5"/>
    <w:rsid w:val="00D831E7"/>
    <w:rsid w:val="00E0178D"/>
    <w:rsid w:val="00E44E4D"/>
    <w:rsid w:val="00E53021"/>
    <w:rsid w:val="00E673DE"/>
    <w:rsid w:val="00E73031"/>
    <w:rsid w:val="00E8175F"/>
    <w:rsid w:val="00EB2A8E"/>
    <w:rsid w:val="00ED5A95"/>
    <w:rsid w:val="00EE44EB"/>
    <w:rsid w:val="00F03963"/>
    <w:rsid w:val="00F3122A"/>
    <w:rsid w:val="00F37C5D"/>
    <w:rsid w:val="00F457BC"/>
    <w:rsid w:val="00F45D01"/>
    <w:rsid w:val="00F719E8"/>
    <w:rsid w:val="00FC0690"/>
    <w:rsid w:val="00FC328A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A0894"/>
    <w:rPr>
      <w:rFonts w:cs="Times New Roman"/>
    </w:rPr>
  </w:style>
  <w:style w:type="table" w:styleId="a6">
    <w:name w:val="Table Grid"/>
    <w:basedOn w:val="a1"/>
    <w:uiPriority w:val="59"/>
    <w:rsid w:val="004F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81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725EF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C25A7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25A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25A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A0894"/>
    <w:rPr>
      <w:rFonts w:cs="Times New Roman"/>
    </w:rPr>
  </w:style>
  <w:style w:type="table" w:styleId="a6">
    <w:name w:val="Table Grid"/>
    <w:basedOn w:val="a1"/>
    <w:uiPriority w:val="59"/>
    <w:rsid w:val="004F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81C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1C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725EF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C25A7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25A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25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D08A-6129-4D90-A8DE-EB785D0D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Клиссак Ксения Викторовна</dc:creator>
  <cp:lastModifiedBy>Иванова Раиса Витальевна</cp:lastModifiedBy>
  <cp:revision>5</cp:revision>
  <cp:lastPrinted>2015-05-25T09:34:00Z</cp:lastPrinted>
  <dcterms:created xsi:type="dcterms:W3CDTF">2015-08-04T08:09:00Z</dcterms:created>
  <dcterms:modified xsi:type="dcterms:W3CDTF">2015-08-05T02:19:00Z</dcterms:modified>
</cp:coreProperties>
</file>